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A7" w:rsidRPr="00A86A78" w:rsidRDefault="000431A7" w:rsidP="00F625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6A78">
        <w:rPr>
          <w:rFonts w:ascii="Times New Roman" w:hAnsi="Times New Roman"/>
          <w:b/>
          <w:sz w:val="28"/>
          <w:szCs w:val="28"/>
          <w:lang w:eastAsia="ru-RU"/>
        </w:rPr>
        <w:t>Конкурсный отбор претендентов на участие в программе</w:t>
      </w:r>
    </w:p>
    <w:p w:rsidR="000431A7" w:rsidRPr="00A86A78" w:rsidRDefault="000431A7" w:rsidP="00F625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6A78">
        <w:rPr>
          <w:rFonts w:ascii="Times New Roman" w:hAnsi="Times New Roman"/>
          <w:b/>
          <w:sz w:val="28"/>
          <w:szCs w:val="28"/>
          <w:lang w:eastAsia="ru-RU"/>
        </w:rPr>
        <w:t xml:space="preserve"> «Земский учитель» в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86A78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</w:p>
    <w:p w:rsidR="000431A7" w:rsidRPr="00A86A78" w:rsidRDefault="000431A7" w:rsidP="00F625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31A7" w:rsidRDefault="000431A7" w:rsidP="00E200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Правительства Алтайского края от 17.01.2020 № 13, начиная с 2020 года на территории Алтайского края учителям, прибывшим  (переехавшим) на работу в сельские населенные пункты, либо рабочие поселки, либо поселки городского типа, либо города с населением до 50 тысяч человек, предоставляется единовременная компенсационная выплата в размере 1 млн. рублей (программа «Земский учитель»).</w:t>
      </w:r>
    </w:p>
    <w:p w:rsidR="000431A7" w:rsidRPr="003C2B4D" w:rsidRDefault="000431A7" w:rsidP="00B974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D77">
        <w:rPr>
          <w:rFonts w:ascii="Times New Roman" w:hAnsi="Times New Roman"/>
          <w:sz w:val="28"/>
          <w:szCs w:val="28"/>
          <w:lang w:eastAsia="ru-RU"/>
        </w:rPr>
        <w:t xml:space="preserve">Количество единовременных компенсационных выплат в Алтайском крае </w:t>
      </w:r>
      <w:r w:rsidRPr="003C2B4D">
        <w:rPr>
          <w:rFonts w:ascii="Times New Roman" w:hAnsi="Times New Roman"/>
          <w:sz w:val="28"/>
          <w:szCs w:val="28"/>
          <w:lang w:eastAsia="ru-RU"/>
        </w:rPr>
        <w:t>в 2023 году – 56.</w:t>
      </w:r>
    </w:p>
    <w:p w:rsidR="000431A7" w:rsidRPr="00E20073" w:rsidRDefault="000431A7" w:rsidP="00CE68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1"/>
          <w:szCs w:val="21"/>
          <w:lang w:eastAsia="ru-RU"/>
        </w:rPr>
      </w:pPr>
      <w:r w:rsidRPr="00E20073">
        <w:rPr>
          <w:rFonts w:ascii="Times New Roman" w:hAnsi="Times New Roman"/>
          <w:b/>
          <w:sz w:val="28"/>
          <w:szCs w:val="28"/>
          <w:lang w:eastAsia="ru-RU"/>
        </w:rPr>
        <w:t>Основные условия участия в конкурсном отборе на право получения единовременной компенсационной выплаты:</w:t>
      </w:r>
    </w:p>
    <w:p w:rsidR="000431A7" w:rsidRPr="00CE681A" w:rsidRDefault="000431A7" w:rsidP="00CE68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CE681A">
        <w:rPr>
          <w:rFonts w:ascii="Times New Roman" w:hAnsi="Times New Roman"/>
          <w:sz w:val="28"/>
          <w:szCs w:val="28"/>
          <w:lang w:eastAsia="ru-RU"/>
        </w:rPr>
        <w:t>возраст претендента до 55 лет на дату подачи документов для участия в конкурсном отборе;</w:t>
      </w:r>
    </w:p>
    <w:p w:rsidR="000431A7" w:rsidRPr="00CE681A" w:rsidRDefault="000431A7" w:rsidP="00CE68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CE681A">
        <w:rPr>
          <w:rFonts w:ascii="Times New Roman" w:hAnsi="Times New Roman"/>
          <w:sz w:val="28"/>
          <w:szCs w:val="28"/>
          <w:lang w:eastAsia="ru-RU"/>
        </w:rPr>
        <w:t>наличие у претендента среднего профессионального и (или) высшего образования или незаконченного среднего профессионального и (или) высшего образования </w:t>
      </w:r>
      <w:r w:rsidRPr="00CE681A">
        <w:rPr>
          <w:rFonts w:ascii="Times New Roman" w:hAnsi="Times New Roman"/>
          <w:i/>
          <w:iCs/>
          <w:sz w:val="28"/>
          <w:szCs w:val="28"/>
          <w:lang w:eastAsia="ru-RU"/>
        </w:rPr>
        <w:t>(для выпускников организаций высшего образования, профессиональных образовательных организаций текущего года)</w:t>
      </w:r>
      <w:r w:rsidRPr="00CE681A">
        <w:rPr>
          <w:rFonts w:ascii="Times New Roman" w:hAnsi="Times New Roman"/>
          <w:sz w:val="28"/>
          <w:szCs w:val="28"/>
          <w:lang w:eastAsia="ru-RU"/>
        </w:rPr>
        <w:t> и соответствие квалификационным требованиям, указанным в квалификационных справочниках, и (или) профессиональным стандартам;</w:t>
      </w:r>
    </w:p>
    <w:p w:rsidR="000431A7" w:rsidRPr="00CE681A" w:rsidRDefault="000431A7" w:rsidP="00CE68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CE681A">
        <w:rPr>
          <w:rFonts w:ascii="Times New Roman" w:hAnsi="Times New Roman"/>
          <w:sz w:val="28"/>
          <w:szCs w:val="28"/>
          <w:lang w:eastAsia="ru-RU"/>
        </w:rPr>
        <w:t>согласие претендента на заключение трудового договора с общеобразовательной организацией по должности «учитель», включенной в перечень вакантных должностей учителей в общеобразовательных организациях, при замещении которых предоставляется единовременная компенсационная выплата, на срок не менее 5 лет по основному месту работы с объемом учебной нагрузки не менее 18 часов в неделю за ставку заработной платы;</w:t>
      </w:r>
    </w:p>
    <w:p w:rsidR="000431A7" w:rsidRPr="00CE681A" w:rsidRDefault="000431A7" w:rsidP="00CE68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CE681A">
        <w:rPr>
          <w:rFonts w:ascii="Times New Roman" w:hAnsi="Times New Roman"/>
          <w:sz w:val="28"/>
          <w:szCs w:val="28"/>
          <w:lang w:eastAsia="ru-RU"/>
        </w:rPr>
        <w:t>согласие претендента на переезд в сельский населенный пункт, либо рабочий поселок, либо поселок городского типа, либо город с населением до 50 тыс. человек, расположенный на территории Алтайского края, по месту планируемого трудоустройства.</w:t>
      </w:r>
    </w:p>
    <w:p w:rsidR="000431A7" w:rsidRPr="00CE681A" w:rsidRDefault="000431A7" w:rsidP="00CE68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CE681A">
        <w:rPr>
          <w:rFonts w:ascii="Times New Roman" w:hAnsi="Times New Roman"/>
          <w:bCs/>
          <w:sz w:val="28"/>
          <w:szCs w:val="28"/>
          <w:lang w:eastAsia="ru-RU"/>
        </w:rPr>
        <w:t>В качестве претендентов на право получения единовременной компенсационной выплаты не могут выступать лица, замещавшие в течение текущего учебного года должность «учитель» в общеобразовательных организациях, расположенных в сельских населенных пунктах, либо рабочих поселках, либо поселках городского типа, либо городах с населением до 50 тыс. человек Алтайского края.</w:t>
      </w:r>
    </w:p>
    <w:p w:rsidR="000431A7" w:rsidRPr="00663D77" w:rsidRDefault="000431A7" w:rsidP="004A7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D77">
        <w:rPr>
          <w:rFonts w:ascii="Times New Roman" w:hAnsi="Times New Roman"/>
          <w:b/>
          <w:sz w:val="28"/>
          <w:szCs w:val="28"/>
          <w:lang w:eastAsia="ru-RU"/>
        </w:rPr>
        <w:t>Конкурсный отбор претендентов проходит по балльной системе в соответствии со следующими критериями</w:t>
      </w:r>
      <w:r w:rsidRPr="00663D77">
        <w:rPr>
          <w:rFonts w:ascii="Times New Roman" w:hAnsi="Times New Roman"/>
          <w:sz w:val="28"/>
          <w:szCs w:val="28"/>
          <w:lang w:eastAsia="ru-RU"/>
        </w:rPr>
        <w:t>:</w:t>
      </w:r>
    </w:p>
    <w:p w:rsidR="000431A7" w:rsidRPr="009B09CE" w:rsidRDefault="000431A7" w:rsidP="009B09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9CE">
        <w:rPr>
          <w:sz w:val="28"/>
          <w:szCs w:val="28"/>
        </w:rPr>
        <w:t>претендент трудоустраивается на вакансию по должности «учитель», включенную в перечень вакантных должностей, в общеобразовательную организацию, расположенную в труднодоступном сельском населенном пункте (10 баллов), сельском населенном пункте, не являющемся административным центром муниципального образования и не относящимся к труднодоступным (5 баллов). При этом под труднодоступностью для целей настоящего положения понимается отсутствие прямого автобусного и (или) железнодорожного сообщения между населенным пунктом, в котором расположена общеобразовательная организация, являющаяся местом планируемого трудоустройства претендента, и региональным центром и (или) административным центром муниципального образования;</w:t>
      </w:r>
    </w:p>
    <w:p w:rsidR="000431A7" w:rsidRPr="009B09CE" w:rsidRDefault="000431A7" w:rsidP="009B09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9CE">
        <w:rPr>
          <w:sz w:val="28"/>
          <w:szCs w:val="28"/>
        </w:rPr>
        <w:t>претендент планирует переехать по месту будущего трудоустройства в населенные пункты, удаленные от регионального центра более чем на 100 км (5 баллов);</w:t>
      </w:r>
    </w:p>
    <w:p w:rsidR="000431A7" w:rsidRPr="009B09CE" w:rsidRDefault="000431A7" w:rsidP="009B09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9CE">
        <w:rPr>
          <w:sz w:val="28"/>
          <w:szCs w:val="28"/>
        </w:rPr>
        <w:t>претендент является выпускником общеобразовательной организации, в которой имеется вакансия по должности «учитель», входящая в перечень вакантных должностей, и планирует работать в данной общеобразовательной организации (5 баллов);</w:t>
      </w:r>
    </w:p>
    <w:p w:rsidR="000431A7" w:rsidRPr="009B09CE" w:rsidRDefault="000431A7" w:rsidP="009B09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9CE">
        <w:rPr>
          <w:sz w:val="28"/>
          <w:szCs w:val="28"/>
        </w:rPr>
        <w:t>претендент имеет педагогический стаж на дату подачи документов для участия в конкурсном отборе (более 5 лет – 5 баллов, менее 5 лет – 3 балла);</w:t>
      </w:r>
    </w:p>
    <w:p w:rsidR="000431A7" w:rsidRPr="009B09CE" w:rsidRDefault="000431A7" w:rsidP="009B09C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09CE">
        <w:rPr>
          <w:sz w:val="28"/>
          <w:szCs w:val="28"/>
        </w:rPr>
        <w:t>претендент имеет квалификационную категорию по должности «учитель», действующую на дату подачи документов для участия в конкурсном отборе (высшая квалификационная категория – 8 баллов, первая квалификационная категория – 5 баллов);</w:t>
      </w:r>
    </w:p>
    <w:p w:rsidR="000431A7" w:rsidRPr="009B09CE" w:rsidRDefault="000431A7" w:rsidP="009B09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9CE">
        <w:rPr>
          <w:sz w:val="28"/>
          <w:szCs w:val="28"/>
        </w:rPr>
        <w:t>претендент имеет диплом магистра по направлению подготовки «Образование и педагогические науки» (3 балла);</w:t>
      </w:r>
    </w:p>
    <w:p w:rsidR="000431A7" w:rsidRPr="009B09CE" w:rsidRDefault="000431A7" w:rsidP="009B09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9CE">
        <w:rPr>
          <w:sz w:val="28"/>
          <w:szCs w:val="28"/>
        </w:rPr>
        <w:t>претендент имеет дополнительную специальность (квалификацию) и (или) специализацию по направлению подготовки «Образование и педагогические науки» (3 балла);</w:t>
      </w:r>
    </w:p>
    <w:p w:rsidR="000431A7" w:rsidRPr="009B09CE" w:rsidRDefault="000431A7" w:rsidP="009B09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9CE">
        <w:rPr>
          <w:sz w:val="28"/>
          <w:szCs w:val="28"/>
        </w:rPr>
        <w:t>претендент имеет документ о среднем профессиональном и (или) высшем образовании с отличием (2 балла).</w:t>
      </w:r>
    </w:p>
    <w:p w:rsidR="000431A7" w:rsidRPr="009B09CE" w:rsidRDefault="000431A7" w:rsidP="009B09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9CE">
        <w:rPr>
          <w:sz w:val="28"/>
          <w:szCs w:val="28"/>
        </w:rPr>
        <w:t>Итоговый балл определяется путем суммирования баллов по каждому из обозначенных критериев. Максимальное число баллов – 36.</w:t>
      </w:r>
    </w:p>
    <w:p w:rsidR="000431A7" w:rsidRPr="009B09CE" w:rsidRDefault="000431A7" w:rsidP="009B09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09CE">
        <w:rPr>
          <w:sz w:val="28"/>
          <w:szCs w:val="28"/>
        </w:rPr>
        <w:t>Если несколько претендентов набрали одинаковые баллы и их количество превышает число оставшихся мест для получателей единовременных компенсационных выплат в текущем году, победителем признается претендент, представивший документы в соответствии с установленным перечнем и требованиями ранее согласно дате и времени регистрации пакета документов региональным оператором.</w:t>
      </w:r>
    </w:p>
    <w:p w:rsidR="000431A7" w:rsidRPr="00663D77" w:rsidRDefault="000431A7" w:rsidP="00E0427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1"/>
          <w:szCs w:val="21"/>
          <w:lang w:eastAsia="ru-RU"/>
        </w:rPr>
      </w:pPr>
      <w:r w:rsidRPr="00663D77">
        <w:rPr>
          <w:rFonts w:ascii="Times New Roman" w:hAnsi="Times New Roman"/>
          <w:b/>
          <w:sz w:val="28"/>
          <w:szCs w:val="28"/>
          <w:lang w:eastAsia="ru-RU"/>
        </w:rPr>
        <w:t>Конкурсный отбор претендентов на право получения единовременной компенсационной выплаты проходит в несколько этапов:</w:t>
      </w:r>
    </w:p>
    <w:p w:rsidR="000431A7" w:rsidRPr="001D767A" w:rsidRDefault="000431A7" w:rsidP="001D767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1D767A">
        <w:rPr>
          <w:rFonts w:ascii="Times New Roman" w:hAnsi="Times New Roman"/>
          <w:sz w:val="28"/>
          <w:szCs w:val="28"/>
          <w:lang w:eastAsia="ru-RU"/>
        </w:rPr>
        <w:t>Конкурсный отбор претендентов на право получения единовременной компенсационной выплаты проходит в несколько этапо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Arial" w:hAnsi="Arial" w:cs="Arial"/>
          <w:color w:val="525253"/>
          <w:sz w:val="28"/>
          <w:szCs w:val="28"/>
        </w:rPr>
        <w:t>.</w:t>
      </w:r>
    </w:p>
    <w:p w:rsidR="000431A7" w:rsidRPr="006966DA" w:rsidRDefault="000431A7" w:rsidP="001D767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D767A">
        <w:rPr>
          <w:b/>
          <w:bCs/>
          <w:sz w:val="28"/>
          <w:szCs w:val="28"/>
        </w:rPr>
        <w:t>1 этап: </w:t>
      </w:r>
      <w:r w:rsidRPr="001D767A">
        <w:rPr>
          <w:sz w:val="28"/>
          <w:szCs w:val="28"/>
        </w:rPr>
        <w:t>прием документов, регистрация претендентов на участие в конкурсном отборе (</w:t>
      </w:r>
      <w:r w:rsidRPr="00663D77">
        <w:rPr>
          <w:sz w:val="28"/>
          <w:szCs w:val="28"/>
        </w:rPr>
        <w:t xml:space="preserve">документы предоставляются до 15 апреля в КГБУ ДПО «Алтайский институт развития образования имени </w:t>
      </w:r>
      <w:r w:rsidRPr="006966DA">
        <w:rPr>
          <w:sz w:val="28"/>
          <w:szCs w:val="28"/>
        </w:rPr>
        <w:t>Адриана Митрофановича Топорова» (региональный оператор) лично (по адресу: г. Барнаул, пр-т Социалистический, 60, каб. № 109) или по электронной почте </w:t>
      </w:r>
      <w:r w:rsidRPr="00530540">
        <w:rPr>
          <w:sz w:val="28"/>
          <w:szCs w:val="28"/>
        </w:rPr>
        <w:t>zu@iro22.ru</w:t>
      </w:r>
      <w:r w:rsidRPr="006966DA">
        <w:rPr>
          <w:sz w:val="28"/>
          <w:szCs w:val="28"/>
        </w:rPr>
        <w:t>). </w:t>
      </w:r>
    </w:p>
    <w:p w:rsidR="000431A7" w:rsidRPr="001D767A" w:rsidRDefault="000431A7" w:rsidP="001D767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1D767A">
        <w:rPr>
          <w:rFonts w:ascii="Times New Roman" w:hAnsi="Times New Roman"/>
          <w:b/>
          <w:bCs/>
          <w:sz w:val="28"/>
          <w:szCs w:val="28"/>
          <w:lang w:eastAsia="ru-RU"/>
        </w:rPr>
        <w:t>2 этап:</w:t>
      </w:r>
      <w:r w:rsidRPr="001D767A">
        <w:rPr>
          <w:rFonts w:ascii="Times New Roman" w:hAnsi="Times New Roman"/>
          <w:sz w:val="28"/>
          <w:szCs w:val="28"/>
          <w:lang w:eastAsia="ru-RU"/>
        </w:rPr>
        <w:t> проведение оценки соответствия документов, представленных претендентами, условиям участия в конкурсном отборе претендентов на право получения единовременной компенсационной выплаты, экспертной оценки документов в соответствии с балльной системой и критериями отбора, формирование рейтинга претендентов (с 16 по 15 мая включительно);</w:t>
      </w:r>
    </w:p>
    <w:p w:rsidR="000431A7" w:rsidRPr="001D767A" w:rsidRDefault="000431A7" w:rsidP="001D767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1D767A">
        <w:rPr>
          <w:rFonts w:ascii="Times New Roman" w:hAnsi="Times New Roman"/>
          <w:b/>
          <w:bCs/>
          <w:sz w:val="28"/>
          <w:szCs w:val="28"/>
          <w:lang w:eastAsia="ru-RU"/>
        </w:rPr>
        <w:t>3 этап:</w:t>
      </w:r>
      <w:r w:rsidRPr="001D767A">
        <w:rPr>
          <w:rFonts w:ascii="Times New Roman" w:hAnsi="Times New Roman"/>
          <w:sz w:val="28"/>
          <w:szCs w:val="28"/>
          <w:lang w:eastAsia="ru-RU"/>
        </w:rPr>
        <w:t> определение претендентов, прошедших конкурсный отбор, набравших наибольшее количество баллов, направление письменных извещений претендентам, прошедшим конкурсный отбор (с 16 по 31 мая включительно);</w:t>
      </w:r>
    </w:p>
    <w:p w:rsidR="000431A7" w:rsidRPr="001D767A" w:rsidRDefault="000431A7" w:rsidP="001D767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1D767A">
        <w:rPr>
          <w:rFonts w:ascii="Times New Roman" w:hAnsi="Times New Roman"/>
          <w:b/>
          <w:bCs/>
          <w:sz w:val="28"/>
          <w:szCs w:val="28"/>
          <w:lang w:eastAsia="ru-RU"/>
        </w:rPr>
        <w:t>4 этап:</w:t>
      </w:r>
      <w:r w:rsidRPr="001D767A">
        <w:rPr>
          <w:rFonts w:ascii="Times New Roman" w:hAnsi="Times New Roman"/>
          <w:sz w:val="28"/>
          <w:szCs w:val="28"/>
          <w:lang w:eastAsia="ru-RU"/>
        </w:rPr>
        <w:t> выезд (по желанию претендента, прошедшего конкурсный отбор) в выбранную общеобразовательную организацию с целью знакомства с ее администрацией и педагогическим коллективом, а также решение вопросов, связанных с переездом и трудоустройством; представление в письменной форме подтверждения согласия на переезд и на заключение трудового договора с общеобразовательной организацией на срок не менее 5 календарных лет (далее – «Подтверждение») (с 1 по 30 июня включительно).</w:t>
      </w:r>
    </w:p>
    <w:p w:rsidR="000431A7" w:rsidRPr="001D767A" w:rsidRDefault="000431A7" w:rsidP="001D767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1D767A">
        <w:rPr>
          <w:rFonts w:ascii="Times New Roman" w:hAnsi="Times New Roman"/>
          <w:i/>
          <w:iCs/>
          <w:sz w:val="28"/>
          <w:szCs w:val="28"/>
          <w:lang w:eastAsia="ru-RU"/>
        </w:rPr>
        <w:t>В случае непредставления региональному оператору в срок до 30 июня включительно Подтверждения претендент, прошедший конкурсный отбор, считается отказавшимся от участия в конкурсном отборе в текущем году.</w:t>
      </w:r>
    </w:p>
    <w:p w:rsidR="000431A7" w:rsidRPr="001D767A" w:rsidRDefault="000431A7" w:rsidP="001D767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1D767A">
        <w:rPr>
          <w:rFonts w:ascii="Times New Roman" w:hAnsi="Times New Roman"/>
          <w:i/>
          <w:iCs/>
          <w:sz w:val="28"/>
          <w:szCs w:val="28"/>
          <w:lang w:eastAsia="ru-RU"/>
        </w:rPr>
        <w:t>При отсутствии Подтверждения участие в мероприятии по получению единовременной компенсационной выплаты предлагается следующему в рейтинге претенденту, набравшему наибольшее количество баллов.</w:t>
      </w:r>
    </w:p>
    <w:p w:rsidR="000431A7" w:rsidRPr="001D767A" w:rsidRDefault="000431A7" w:rsidP="001D767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1D767A">
        <w:rPr>
          <w:rFonts w:ascii="Times New Roman" w:hAnsi="Times New Roman"/>
          <w:i/>
          <w:iCs/>
          <w:sz w:val="28"/>
          <w:szCs w:val="28"/>
          <w:lang w:eastAsia="ru-RU"/>
        </w:rPr>
        <w:t>При наличии Подтверждения следующий в рейтинге претендент включается в список победителей конкурсного отбора;</w:t>
      </w:r>
    </w:p>
    <w:p w:rsidR="000431A7" w:rsidRPr="001D767A" w:rsidRDefault="000431A7" w:rsidP="001D767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1D767A">
        <w:rPr>
          <w:rFonts w:ascii="Times New Roman" w:hAnsi="Times New Roman"/>
          <w:b/>
          <w:bCs/>
          <w:sz w:val="28"/>
          <w:szCs w:val="28"/>
          <w:lang w:eastAsia="ru-RU"/>
        </w:rPr>
        <w:t>5 этап:</w:t>
      </w:r>
      <w:r w:rsidRPr="001D767A">
        <w:rPr>
          <w:rFonts w:ascii="Times New Roman" w:hAnsi="Times New Roman"/>
          <w:sz w:val="28"/>
          <w:szCs w:val="28"/>
          <w:lang w:eastAsia="ru-RU"/>
        </w:rPr>
        <w:t> издание приказа Минобрнауки Алтайского края об утверждении списка победителей конкурсного отбора на право получения единовременной компенсационной выплаты (до 1 августа включительно</w:t>
      </w:r>
      <w:r w:rsidRPr="001D767A">
        <w:rPr>
          <w:rFonts w:ascii="Arial" w:hAnsi="Arial" w:cs="Arial"/>
          <w:sz w:val="28"/>
          <w:szCs w:val="28"/>
          <w:lang w:eastAsia="ru-RU"/>
        </w:rPr>
        <w:t>).</w:t>
      </w:r>
    </w:p>
    <w:p w:rsidR="000431A7" w:rsidRPr="00663D77" w:rsidRDefault="000431A7" w:rsidP="00BC37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63D77">
        <w:rPr>
          <w:b/>
          <w:sz w:val="28"/>
          <w:szCs w:val="28"/>
        </w:rPr>
        <w:t>Единовременная компенсационная выплата учителю предоставляется в размере одного миллиона рублей. В соответствии с действующим законодательством выплата не облагается налогом.</w:t>
      </w:r>
    </w:p>
    <w:p w:rsidR="000431A7" w:rsidRPr="00663D77" w:rsidRDefault="000431A7" w:rsidP="00BC37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63D77">
        <w:rPr>
          <w:b/>
          <w:sz w:val="28"/>
          <w:szCs w:val="28"/>
        </w:rPr>
        <w:t>Учителя самостоятельно определяют направление расходования средств единовременной компенсационной выплаты.</w:t>
      </w:r>
    </w:p>
    <w:p w:rsidR="000431A7" w:rsidRPr="00663D77" w:rsidRDefault="000431A7" w:rsidP="00BC37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D77">
        <w:rPr>
          <w:sz w:val="28"/>
          <w:szCs w:val="28"/>
        </w:rPr>
        <w:t> Единовременная компенсационная выплата предоставляется на основании договора о предоставлении единовременной компенсационной выплаты, заключенного между учителем, вошедшим в число победителей конкурсного отбора на право получения единовременной компенсационной выплаты, общеобразовательной организацией, являющейся местом трудоустройства учителя, и Минобрнауки Алтайского края.</w:t>
      </w:r>
    </w:p>
    <w:p w:rsidR="000431A7" w:rsidRPr="00663D77" w:rsidRDefault="000431A7" w:rsidP="00BC37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D77">
        <w:rPr>
          <w:sz w:val="28"/>
          <w:szCs w:val="28"/>
        </w:rPr>
        <w:t>Перечисление единовременной компенсационной выплаты на счет учителю осуществляется Минобрнауки Алтайского края до 1 декабря текущего года.</w:t>
      </w:r>
    </w:p>
    <w:p w:rsidR="000431A7" w:rsidRPr="00663D77" w:rsidRDefault="000431A7" w:rsidP="00900F9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D77">
        <w:rPr>
          <w:sz w:val="28"/>
          <w:szCs w:val="28"/>
        </w:rPr>
        <w:t>Учитель, получивший единовременную компенсационную выплату, принимает следующее обязательство:</w:t>
      </w:r>
    </w:p>
    <w:p w:rsidR="000431A7" w:rsidRPr="00663D77" w:rsidRDefault="000431A7" w:rsidP="00900F9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D77">
        <w:rPr>
          <w:sz w:val="28"/>
          <w:szCs w:val="28"/>
        </w:rPr>
        <w:t>Исполнять трудовые обязанности в течение 5 лет со дня заключения трудового договора по должности в соответствии с трудовым договором на срок не менее 5 лет по основному месту работы с объемом учебной нагрузки не менее 18 часов в неделю за ставку заработной платы, при условии его продления на период неисполнения трудовой функции в полном объеме (в том числе на период отпуска по беременности и родам, отпуска по уходу за ребенком).</w:t>
      </w:r>
    </w:p>
    <w:p w:rsidR="000431A7" w:rsidRDefault="000431A7" w:rsidP="00900F9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D77">
        <w:rPr>
          <w:sz w:val="28"/>
          <w:szCs w:val="28"/>
        </w:rPr>
        <w:t>В случае неисполнения обозначенного обязательства, денежная выплата возвращается в бюджет Алтайского края в полном объеме в течение 30 календарных дней с момента увольнения.</w:t>
      </w:r>
    </w:p>
    <w:p w:rsidR="000431A7" w:rsidRDefault="000431A7" w:rsidP="00900F9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1A7" w:rsidRPr="00663D77" w:rsidRDefault="000431A7" w:rsidP="00900F9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1A7" w:rsidRDefault="000431A7" w:rsidP="00900F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63D77">
        <w:rPr>
          <w:rFonts w:ascii="Times New Roman" w:hAnsi="Times New Roman"/>
          <w:b/>
          <w:sz w:val="28"/>
          <w:szCs w:val="28"/>
          <w:lang w:eastAsia="ru-RU"/>
        </w:rPr>
        <w:t>Перечень документов для участия в конкурсном отборе претендентов на право получения единовременной компенсационной выплаты:</w:t>
      </w:r>
    </w:p>
    <w:p w:rsidR="000431A7" w:rsidRPr="00663D77" w:rsidRDefault="000431A7" w:rsidP="00900F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663D77">
        <w:rPr>
          <w:rFonts w:ascii="Times New Roman" w:hAnsi="Times New Roman"/>
          <w:sz w:val="28"/>
          <w:szCs w:val="28"/>
          <w:lang w:eastAsia="ru-RU"/>
        </w:rPr>
        <w:t>заявление на участие в конкурсном отборе с указанием замещаемой должности, контактного телефона, почтового адреса или адреса электронной почты, по которым должен быть направлен ответ </w:t>
      </w:r>
      <w:r w:rsidRPr="00663D77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hyperlink r:id="rId4" w:history="1">
        <w:r w:rsidRPr="00663D77">
          <w:rPr>
            <w:rFonts w:ascii="Times New Roman" w:hAnsi="Times New Roman"/>
            <w:sz w:val="27"/>
            <w:u w:val="single"/>
            <w:lang w:eastAsia="ru-RU"/>
          </w:rPr>
          <w:t>по утвержденной форме</w:t>
        </w:r>
      </w:hyperlink>
      <w:r w:rsidRPr="00663D77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Pr="00663D77">
        <w:rPr>
          <w:rFonts w:ascii="Times New Roman" w:hAnsi="Times New Roman"/>
          <w:sz w:val="28"/>
          <w:szCs w:val="28"/>
          <w:lang w:eastAsia="ru-RU"/>
        </w:rPr>
        <w:t>;</w:t>
      </w:r>
    </w:p>
    <w:p w:rsidR="000431A7" w:rsidRPr="00663D77" w:rsidRDefault="000431A7" w:rsidP="00900F9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663D77">
        <w:rPr>
          <w:rFonts w:ascii="Times New Roman" w:hAnsi="Times New Roman"/>
          <w:sz w:val="28"/>
          <w:szCs w:val="28"/>
          <w:lang w:eastAsia="ru-RU"/>
        </w:rPr>
        <w:t>копии документов, заверенных в установленном действующим законодательством Российской Федерации порядке:</w:t>
      </w:r>
    </w:p>
    <w:p w:rsidR="000431A7" w:rsidRPr="00663D77" w:rsidRDefault="000431A7" w:rsidP="00900F9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663D77">
        <w:rPr>
          <w:rFonts w:ascii="Times New Roman" w:hAnsi="Times New Roman"/>
          <w:sz w:val="28"/>
          <w:szCs w:val="28"/>
          <w:lang w:eastAsia="ru-RU"/>
        </w:rPr>
        <w:t>документа, удостоверяющего личность (со странницей регистрации);</w:t>
      </w:r>
    </w:p>
    <w:p w:rsidR="000431A7" w:rsidRPr="00663D77" w:rsidRDefault="000431A7" w:rsidP="00900F9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663D77">
        <w:rPr>
          <w:rFonts w:ascii="Times New Roman" w:hAnsi="Times New Roman"/>
          <w:sz w:val="28"/>
          <w:szCs w:val="28"/>
          <w:lang w:eastAsia="ru-RU"/>
        </w:rPr>
        <w:t>документа о среднем профессиональном и (или) высшем образовании или справки из организации высшего образования, профессиональной образовательной организации, подтверждающей обучение (для выпускников организаций высшего образования, профессиональных образовательных организаций текущего года);</w:t>
      </w:r>
    </w:p>
    <w:p w:rsidR="000431A7" w:rsidRPr="00530540" w:rsidRDefault="000431A7" w:rsidP="0053054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0540">
        <w:rPr>
          <w:sz w:val="28"/>
          <w:szCs w:val="28"/>
        </w:rPr>
        <w:t>трудовой книжки (за периоды до 1 января 2020 года) и (или) сведения о трудовой деятельности (за периоды после 1 января 2020 года), за исключением случаев, если трудовой договор планируется заключить впервые;</w:t>
      </w:r>
    </w:p>
    <w:p w:rsidR="000431A7" w:rsidRPr="00663D77" w:rsidRDefault="000431A7" w:rsidP="005305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D77">
        <w:rPr>
          <w:rFonts w:ascii="Times New Roman" w:hAnsi="Times New Roman"/>
          <w:sz w:val="28"/>
          <w:szCs w:val="28"/>
          <w:lang w:eastAsia="ru-RU"/>
        </w:rPr>
        <w:t>согласие субъекта на обработку персональных данных </w:t>
      </w:r>
      <w:r w:rsidRPr="00663D77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hyperlink r:id="rId5" w:history="1">
        <w:r w:rsidRPr="00663D77">
          <w:rPr>
            <w:rFonts w:ascii="Times New Roman" w:hAnsi="Times New Roman"/>
            <w:sz w:val="28"/>
            <w:szCs w:val="28"/>
            <w:u w:val="single"/>
            <w:lang w:eastAsia="ru-RU"/>
          </w:rPr>
          <w:t>по утвержденной форме</w:t>
        </w:r>
      </w:hyperlink>
      <w:r w:rsidRPr="00663D77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Pr="00663D77">
        <w:rPr>
          <w:rFonts w:ascii="Times New Roman" w:hAnsi="Times New Roman"/>
          <w:sz w:val="28"/>
          <w:szCs w:val="28"/>
          <w:lang w:eastAsia="ru-RU"/>
        </w:rPr>
        <w:t>;</w:t>
      </w:r>
    </w:p>
    <w:p w:rsidR="000431A7" w:rsidRPr="00663D77" w:rsidRDefault="000431A7" w:rsidP="00900F9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663D77">
        <w:rPr>
          <w:rFonts w:ascii="Times New Roman" w:hAnsi="Times New Roman"/>
          <w:sz w:val="28"/>
          <w:szCs w:val="28"/>
          <w:lang w:eastAsia="ru-RU"/>
        </w:rPr>
        <w:t>согласие на готовность к переезду в сельские населенные пункты, либо рабочие поселки, либо поселки городского типа, либо города с населением до 50 тыс. человек, расположенные на территории Алтайского края, по месту планируемого трудоустройства и на заключение трудового договора с общеобразовательной организацией по должности «учитель», включенной в перечень вакантных должностей, на срок не менее 5 лет по основному месту работы с объемом учебной нагрузки не менее 18 часов в неделю за ставку заработной платы </w:t>
      </w:r>
      <w:r w:rsidRPr="00663D77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hyperlink r:id="rId6" w:history="1">
        <w:r w:rsidRPr="00663D77">
          <w:rPr>
            <w:rFonts w:ascii="Times New Roman" w:hAnsi="Times New Roman"/>
            <w:sz w:val="27"/>
            <w:u w:val="single"/>
            <w:lang w:eastAsia="ru-RU"/>
          </w:rPr>
          <w:t>по утвержденной форме</w:t>
        </w:r>
      </w:hyperlink>
      <w:r w:rsidRPr="00663D77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Pr="00663D77">
        <w:rPr>
          <w:rFonts w:ascii="Times New Roman" w:hAnsi="Times New Roman"/>
          <w:sz w:val="28"/>
          <w:szCs w:val="28"/>
          <w:lang w:eastAsia="ru-RU"/>
        </w:rPr>
        <w:t>.</w:t>
      </w:r>
    </w:p>
    <w:p w:rsidR="000431A7" w:rsidRPr="00663D77" w:rsidRDefault="000431A7" w:rsidP="00900F9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663D77">
        <w:rPr>
          <w:rFonts w:ascii="Times New Roman" w:hAnsi="Times New Roman"/>
          <w:sz w:val="28"/>
          <w:szCs w:val="28"/>
          <w:lang w:eastAsia="ru-RU"/>
        </w:rPr>
        <w:t>Дополнительно представляются (при наличии):</w:t>
      </w:r>
    </w:p>
    <w:p w:rsidR="000431A7" w:rsidRPr="00663D77" w:rsidRDefault="000431A7" w:rsidP="00900F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3D77">
        <w:rPr>
          <w:rFonts w:ascii="Times New Roman" w:hAnsi="Times New Roman"/>
          <w:sz w:val="28"/>
          <w:szCs w:val="28"/>
          <w:lang w:eastAsia="ru-RU"/>
        </w:rPr>
        <w:t>копия документа, подтверждающего наличие дополнительной квалификации, специализации;</w:t>
      </w:r>
    </w:p>
    <w:p w:rsidR="000431A7" w:rsidRPr="00663D77" w:rsidRDefault="000431A7" w:rsidP="00900F9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663D77">
        <w:rPr>
          <w:rFonts w:ascii="Times New Roman" w:hAnsi="Times New Roman"/>
          <w:sz w:val="28"/>
          <w:szCs w:val="28"/>
          <w:lang w:eastAsia="ru-RU"/>
        </w:rPr>
        <w:t>копия диплома магистра;</w:t>
      </w:r>
    </w:p>
    <w:p w:rsidR="000431A7" w:rsidRPr="00663D77" w:rsidRDefault="000431A7" w:rsidP="00900F9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lang w:eastAsia="ru-RU"/>
        </w:rPr>
      </w:pPr>
      <w:r w:rsidRPr="00663D77">
        <w:rPr>
          <w:rFonts w:ascii="Times New Roman" w:hAnsi="Times New Roman"/>
          <w:sz w:val="28"/>
          <w:szCs w:val="28"/>
          <w:lang w:eastAsia="ru-RU"/>
        </w:rPr>
        <w:t>копия документа о начальном общем, основном общем, среднем общем образовании, полученном в общеобразовательной организации, являющейся местом планируемого трудоустройства, с предъявлением оригинала или его нотариально заверенной копии.</w:t>
      </w:r>
    </w:p>
    <w:p w:rsidR="000431A7" w:rsidRPr="00663D77" w:rsidRDefault="000431A7" w:rsidP="00900F9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D77">
        <w:rPr>
          <w:sz w:val="28"/>
          <w:szCs w:val="28"/>
        </w:rPr>
        <w:t xml:space="preserve">Утвержденные формы документов для участия в конкурсном отборе  размещены на сайте Минобрнауки Алтайского края </w:t>
      </w:r>
      <w:hyperlink r:id="rId7" w:history="1">
        <w:r w:rsidRPr="00663D77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663D77">
          <w:rPr>
            <w:rStyle w:val="Hyperlink"/>
            <w:color w:val="auto"/>
            <w:sz w:val="28"/>
            <w:szCs w:val="28"/>
          </w:rPr>
          <w:t>.</w:t>
        </w:r>
        <w:r w:rsidRPr="00663D77">
          <w:rPr>
            <w:rStyle w:val="Hyperlink"/>
            <w:color w:val="auto"/>
            <w:sz w:val="28"/>
            <w:szCs w:val="28"/>
            <w:lang w:val="en-US"/>
          </w:rPr>
          <w:t>educaltai</w:t>
        </w:r>
        <w:r w:rsidRPr="00663D77">
          <w:rPr>
            <w:rStyle w:val="Hyperlink"/>
            <w:color w:val="auto"/>
            <w:sz w:val="28"/>
            <w:szCs w:val="28"/>
          </w:rPr>
          <w:t>.</w:t>
        </w:r>
        <w:r w:rsidRPr="00663D77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663D77">
        <w:rPr>
          <w:sz w:val="28"/>
          <w:szCs w:val="28"/>
        </w:rPr>
        <w:t xml:space="preserve"> в разделе «Педагогические кадры» («Земский учитель»).</w:t>
      </w:r>
    </w:p>
    <w:p w:rsidR="000431A7" w:rsidRDefault="000431A7" w:rsidP="007776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431A7" w:rsidSect="004F3C4A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56D"/>
    <w:rsid w:val="00015EE7"/>
    <w:rsid w:val="00020764"/>
    <w:rsid w:val="00023462"/>
    <w:rsid w:val="00023550"/>
    <w:rsid w:val="000431A7"/>
    <w:rsid w:val="0006620C"/>
    <w:rsid w:val="000831B8"/>
    <w:rsid w:val="000A007A"/>
    <w:rsid w:val="000D7A9A"/>
    <w:rsid w:val="001118BD"/>
    <w:rsid w:val="001A63F5"/>
    <w:rsid w:val="001B1D83"/>
    <w:rsid w:val="001C1514"/>
    <w:rsid w:val="001D379A"/>
    <w:rsid w:val="001D767A"/>
    <w:rsid w:val="0020260A"/>
    <w:rsid w:val="002031ED"/>
    <w:rsid w:val="00277BCC"/>
    <w:rsid w:val="00291082"/>
    <w:rsid w:val="00350585"/>
    <w:rsid w:val="00380AFF"/>
    <w:rsid w:val="003C2B4D"/>
    <w:rsid w:val="003C4DC5"/>
    <w:rsid w:val="003D64A3"/>
    <w:rsid w:val="0043355D"/>
    <w:rsid w:val="004823D8"/>
    <w:rsid w:val="00486579"/>
    <w:rsid w:val="00491119"/>
    <w:rsid w:val="004A782C"/>
    <w:rsid w:val="004B5539"/>
    <w:rsid w:val="004F3C4A"/>
    <w:rsid w:val="00502021"/>
    <w:rsid w:val="00530540"/>
    <w:rsid w:val="00603D3D"/>
    <w:rsid w:val="006278F3"/>
    <w:rsid w:val="00632DE9"/>
    <w:rsid w:val="0063352B"/>
    <w:rsid w:val="00663D77"/>
    <w:rsid w:val="006966DA"/>
    <w:rsid w:val="00700D00"/>
    <w:rsid w:val="00731CF7"/>
    <w:rsid w:val="00743887"/>
    <w:rsid w:val="00765DEB"/>
    <w:rsid w:val="0077762C"/>
    <w:rsid w:val="007866B0"/>
    <w:rsid w:val="007A08CC"/>
    <w:rsid w:val="00863374"/>
    <w:rsid w:val="00890ADB"/>
    <w:rsid w:val="00900F9C"/>
    <w:rsid w:val="0090519F"/>
    <w:rsid w:val="00931EB3"/>
    <w:rsid w:val="009411CF"/>
    <w:rsid w:val="009567FD"/>
    <w:rsid w:val="00991CCA"/>
    <w:rsid w:val="00995326"/>
    <w:rsid w:val="009B09CE"/>
    <w:rsid w:val="00A0583E"/>
    <w:rsid w:val="00A23B1B"/>
    <w:rsid w:val="00A73A2D"/>
    <w:rsid w:val="00A86A78"/>
    <w:rsid w:val="00AA3E58"/>
    <w:rsid w:val="00AB6CA9"/>
    <w:rsid w:val="00AD0C37"/>
    <w:rsid w:val="00B362DC"/>
    <w:rsid w:val="00B8515D"/>
    <w:rsid w:val="00B914D1"/>
    <w:rsid w:val="00B95C90"/>
    <w:rsid w:val="00B9743B"/>
    <w:rsid w:val="00BA7BD1"/>
    <w:rsid w:val="00BC37FA"/>
    <w:rsid w:val="00BD7F86"/>
    <w:rsid w:val="00C21B4E"/>
    <w:rsid w:val="00CA4B6F"/>
    <w:rsid w:val="00CC2C83"/>
    <w:rsid w:val="00CC5DDA"/>
    <w:rsid w:val="00CE2615"/>
    <w:rsid w:val="00CE681A"/>
    <w:rsid w:val="00D17A01"/>
    <w:rsid w:val="00D60DA2"/>
    <w:rsid w:val="00D80A0F"/>
    <w:rsid w:val="00D9153D"/>
    <w:rsid w:val="00D97129"/>
    <w:rsid w:val="00E04273"/>
    <w:rsid w:val="00E20073"/>
    <w:rsid w:val="00E36E33"/>
    <w:rsid w:val="00E74FDE"/>
    <w:rsid w:val="00E7656D"/>
    <w:rsid w:val="00E8204F"/>
    <w:rsid w:val="00F2687B"/>
    <w:rsid w:val="00F6255F"/>
    <w:rsid w:val="00F7662D"/>
    <w:rsid w:val="00FB2A4E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5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76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56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E7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7656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2355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191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13268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calt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caltai.ru/staff/zemskiy-uchitel/konkursnyy-otbor/perechen-dokumentov/%D0%A1%D0%BE%D0%B3%D0%BB%D0%B0%D1%81%D0%B8%D0%B5%20%D0%BD%D0%B0%20%D0%BF%D0%B5%D1%80%D0%B5%D0%B5%D0%B7%D0%B4%20%D0%B8%20%D1%82%D1%80%D1%83%D0%B4%D0%BE%D1%83%D1%81%D1%82%D1%80%D0%BE%D0%B9%D1%81%D1%82%D0%B2%D0%BE.docx" TargetMode="External"/><Relationship Id="rId5" Type="http://schemas.openxmlformats.org/officeDocument/2006/relationships/hyperlink" Target="http://educaltai.ru/staff/zemskiy-uchitel/konkursnyy-otbor/perechen-dokumentov/%D0%A1%D0%BE%D0%B3%D0%BB%D0%B0%D1%81%D0%B8%D0%B5%20%D0%BD%D0%B0%20%D0%BE%D0%B1%D1%80%D0%B0%D0%B1%D0%BE%D1%82%D0%BA%D1%83%20%D0%BF%D0%B5%D1%80%D1%81%D0%BE%D0%BD%D0%B0%D0%BB%D1%8C%D0%BD%D1%8B%D1%85%20%D0%B4%D0%B0%D0%BD%D0%BD%D1%8B%D1%85.docx" TargetMode="External"/><Relationship Id="rId4" Type="http://schemas.openxmlformats.org/officeDocument/2006/relationships/hyperlink" Target="http://educaltai.ru/staff/zemskiy-uchitel/konkursnyy-otbor/perechen-dokumentov/%D0%97%D0%B0%D1%8F%D0%B2%D0%BB%D0%B5%D0%BD%D0%B8%D0%B5%20%D0%BD%D0%B0%20%D1%83%D1%87%D0%B0%D1%81%D1%82%D0%B8%D0%B5%20%D0%B2%20%D0%BA%D0%BE%D0%BD%D0%BA%D1%83%D1%80%D1%81%D0%BD%D0%BE%D0%BC%20%D0%BE%D1%82%D0%B1%D0%BE%D1%80%D0%B5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355</TotalTime>
  <Pages>4</Pages>
  <Words>1735</Words>
  <Characters>9890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физика</cp:lastModifiedBy>
  <cp:revision>137</cp:revision>
  <dcterms:created xsi:type="dcterms:W3CDTF">2020-03-02T05:20:00Z</dcterms:created>
  <dcterms:modified xsi:type="dcterms:W3CDTF">2023-02-16T08:23:00Z</dcterms:modified>
</cp:coreProperties>
</file>